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7E" w:rsidRDefault="00C04C7E" w:rsidP="00C04C7E">
      <w:pPr>
        <w:rPr>
          <w:sz w:val="24"/>
          <w:szCs w:val="24"/>
        </w:rPr>
      </w:pPr>
    </w:p>
    <w:p w:rsidR="00087C75" w:rsidRDefault="00087C75" w:rsidP="00C04C7E">
      <w:pPr>
        <w:rPr>
          <w:sz w:val="24"/>
          <w:szCs w:val="24"/>
        </w:rPr>
      </w:pPr>
    </w:p>
    <w:p w:rsidR="00087C75" w:rsidRDefault="00087C75" w:rsidP="00C04C7E">
      <w:pPr>
        <w:rPr>
          <w:sz w:val="24"/>
          <w:szCs w:val="24"/>
        </w:rPr>
      </w:pPr>
    </w:p>
    <w:p w:rsidR="00087C75" w:rsidRPr="00C04C7E" w:rsidRDefault="00087C75" w:rsidP="00C04C7E">
      <w:pPr>
        <w:rPr>
          <w:sz w:val="24"/>
          <w:szCs w:val="24"/>
        </w:rPr>
      </w:pPr>
    </w:p>
    <w:p w:rsidR="002C3213" w:rsidRPr="00164878" w:rsidRDefault="00C04C7E" w:rsidP="0013214B">
      <w:pPr>
        <w:jc w:val="center"/>
        <w:rPr>
          <w:b/>
          <w:sz w:val="36"/>
          <w:szCs w:val="36"/>
        </w:rPr>
      </w:pPr>
      <w:r w:rsidRPr="00164878">
        <w:rPr>
          <w:b/>
          <w:sz w:val="36"/>
          <w:szCs w:val="36"/>
        </w:rPr>
        <w:t>Mental Health Consult</w:t>
      </w:r>
    </w:p>
    <w:p w:rsidR="0013214B" w:rsidRDefault="0013214B" w:rsidP="0013214B">
      <w:pPr>
        <w:jc w:val="left"/>
        <w:rPr>
          <w:b/>
          <w:sz w:val="48"/>
          <w:szCs w:val="48"/>
        </w:rPr>
      </w:pPr>
    </w:p>
    <w:p w:rsidR="0013214B" w:rsidRDefault="0013214B" w:rsidP="0013214B">
      <w:pPr>
        <w:jc w:val="left"/>
        <w:rPr>
          <w:sz w:val="24"/>
          <w:szCs w:val="24"/>
        </w:rPr>
      </w:pP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Name</w:t>
      </w:r>
      <w:r w:rsidR="00087C7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 Date: _________________________________</w:t>
      </w: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Start Time: __________</w:t>
      </w:r>
      <w:r w:rsidR="0013214B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13214B">
        <w:rPr>
          <w:sz w:val="24"/>
          <w:szCs w:val="24"/>
        </w:rPr>
        <w:t>____</w:t>
      </w:r>
      <w:r>
        <w:rPr>
          <w:sz w:val="24"/>
          <w:szCs w:val="24"/>
        </w:rPr>
        <w:t>___ End Time: ____</w:t>
      </w:r>
      <w:r w:rsidR="0013214B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Face to Face Units: ____________________ Collateral Units: ___________________________</w:t>
      </w: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</w:t>
      </w:r>
      <w:r w:rsidR="0013214B">
        <w:rPr>
          <w:sz w:val="24"/>
          <w:szCs w:val="24"/>
        </w:rPr>
        <w:t>_</w:t>
      </w:r>
      <w:r>
        <w:rPr>
          <w:sz w:val="24"/>
          <w:szCs w:val="24"/>
        </w:rPr>
        <w:t xml:space="preserve">___ New </w:t>
      </w:r>
      <w:r w:rsidR="0013214B">
        <w:rPr>
          <w:sz w:val="24"/>
          <w:szCs w:val="24"/>
        </w:rPr>
        <w:t>Client     _</w:t>
      </w:r>
      <w:r>
        <w:rPr>
          <w:sz w:val="24"/>
          <w:szCs w:val="24"/>
        </w:rPr>
        <w:t>_____ Existing Client</w:t>
      </w:r>
      <w:r>
        <w:rPr>
          <w:sz w:val="24"/>
          <w:szCs w:val="24"/>
        </w:rPr>
        <w:tab/>
        <w:t xml:space="preserve">      _______ After Hours _______Work Hours</w:t>
      </w:r>
    </w:p>
    <w:p w:rsidR="00DC7CC7" w:rsidRDefault="00DC7CC7" w:rsidP="001321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</w:t>
      </w:r>
      <w:r w:rsidR="0013214B">
        <w:rPr>
          <w:sz w:val="24"/>
          <w:szCs w:val="24"/>
        </w:rPr>
        <w:t xml:space="preserve"> Hospital          </w:t>
      </w:r>
      <w:r>
        <w:rPr>
          <w:sz w:val="24"/>
          <w:szCs w:val="24"/>
        </w:rPr>
        <w:t>______</w:t>
      </w:r>
      <w:r w:rsidR="0013214B">
        <w:rPr>
          <w:sz w:val="24"/>
          <w:szCs w:val="24"/>
        </w:rPr>
        <w:t xml:space="preserve"> </w:t>
      </w:r>
      <w:r>
        <w:rPr>
          <w:sz w:val="24"/>
          <w:szCs w:val="24"/>
        </w:rPr>
        <w:t>Jail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______________________County of Incarceration</w:t>
      </w: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</w:p>
    <w:p w:rsidR="002C3213" w:rsidRDefault="004E4C45" w:rsidP="001321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</w:p>
    <w:p w:rsidR="002C3213" w:rsidRDefault="002C3213" w:rsidP="0013214B">
      <w:pPr>
        <w:spacing w:line="360" w:lineRule="auto"/>
        <w:jc w:val="left"/>
        <w:rPr>
          <w:sz w:val="24"/>
          <w:szCs w:val="24"/>
        </w:rPr>
      </w:pPr>
    </w:p>
    <w:p w:rsidR="00164878" w:rsidRDefault="002C3213" w:rsidP="00164878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 w:rsidR="00164878">
        <w:rPr>
          <w:sz w:val="24"/>
          <w:szCs w:val="24"/>
        </w:rPr>
        <w:tab/>
        <w:t xml:space="preserve">     ________________________________</w:t>
      </w:r>
      <w:r w:rsidR="00164878">
        <w:rPr>
          <w:sz w:val="24"/>
          <w:szCs w:val="24"/>
        </w:rPr>
        <w:tab/>
      </w:r>
      <w:r w:rsidR="00164878">
        <w:rPr>
          <w:sz w:val="24"/>
          <w:szCs w:val="24"/>
        </w:rPr>
        <w:tab/>
        <w:t>Provider Signature</w:t>
      </w:r>
      <w:r w:rsidR="00164878" w:rsidRPr="00164878">
        <w:rPr>
          <w:sz w:val="24"/>
          <w:szCs w:val="24"/>
        </w:rPr>
        <w:t xml:space="preserve"> </w:t>
      </w:r>
      <w:r w:rsidR="00164878">
        <w:rPr>
          <w:sz w:val="24"/>
          <w:szCs w:val="24"/>
        </w:rPr>
        <w:tab/>
      </w:r>
      <w:r w:rsidR="00164878">
        <w:rPr>
          <w:sz w:val="24"/>
          <w:szCs w:val="24"/>
        </w:rPr>
        <w:tab/>
      </w:r>
      <w:r w:rsidR="00164878">
        <w:rPr>
          <w:sz w:val="24"/>
          <w:szCs w:val="24"/>
        </w:rPr>
        <w:tab/>
      </w:r>
      <w:r w:rsidR="00164878">
        <w:rPr>
          <w:sz w:val="24"/>
          <w:szCs w:val="24"/>
        </w:rPr>
        <w:tab/>
        <w:t xml:space="preserve">                    Provider Signature</w:t>
      </w:r>
      <w:r w:rsidR="00164878">
        <w:rPr>
          <w:sz w:val="24"/>
          <w:szCs w:val="24"/>
        </w:rPr>
        <w:tab/>
      </w:r>
      <w:r w:rsidR="00164878">
        <w:rPr>
          <w:sz w:val="24"/>
          <w:szCs w:val="24"/>
        </w:rPr>
        <w:tab/>
      </w:r>
      <w:r w:rsidR="00164878">
        <w:rPr>
          <w:sz w:val="24"/>
          <w:szCs w:val="24"/>
        </w:rPr>
        <w:tab/>
      </w:r>
      <w:r w:rsidR="00164878">
        <w:rPr>
          <w:sz w:val="24"/>
          <w:szCs w:val="24"/>
        </w:rPr>
        <w:tab/>
      </w:r>
    </w:p>
    <w:sectPr w:rsidR="001648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46" w:rsidRDefault="00785946" w:rsidP="00C04C7E">
      <w:r>
        <w:separator/>
      </w:r>
    </w:p>
  </w:endnote>
  <w:endnote w:type="continuationSeparator" w:id="0">
    <w:p w:rsidR="00785946" w:rsidRDefault="00785946" w:rsidP="00C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46" w:rsidRDefault="00785946" w:rsidP="00C04C7E">
      <w:r>
        <w:separator/>
      </w:r>
    </w:p>
  </w:footnote>
  <w:footnote w:type="continuationSeparator" w:id="0">
    <w:p w:rsidR="00785946" w:rsidRDefault="00785946" w:rsidP="00C0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7E" w:rsidRDefault="00C04C7E" w:rsidP="00C04C7E">
    <w:pPr>
      <w:rPr>
        <w:b/>
        <w:sz w:val="32"/>
        <w:szCs w:val="32"/>
      </w:rPr>
    </w:pPr>
    <w:r w:rsidRPr="00C04C7E">
      <w:rPr>
        <w:rFonts w:ascii="Lato" w:hAnsi="Lato"/>
        <w:noProof/>
        <w:color w:val="555555"/>
        <w:sz w:val="32"/>
        <w:szCs w:val="32"/>
      </w:rPr>
      <w:drawing>
        <wp:anchor distT="0" distB="0" distL="114300" distR="114300" simplePos="0" relativeHeight="251659264" behindDoc="1" locked="0" layoutInCell="1" allowOverlap="1" wp14:anchorId="4B20D075" wp14:editId="44E9E382">
          <wp:simplePos x="0" y="0"/>
          <wp:positionH relativeFrom="column">
            <wp:posOffset>-280035</wp:posOffset>
          </wp:positionH>
          <wp:positionV relativeFrom="paragraph">
            <wp:posOffset>-101600</wp:posOffset>
          </wp:positionV>
          <wp:extent cx="967740" cy="1030605"/>
          <wp:effectExtent l="0" t="0" r="3810" b="0"/>
          <wp:wrapTight wrapText="bothSides">
            <wp:wrapPolygon edited="0">
              <wp:start x="8079" y="0"/>
              <wp:lineTo x="3827" y="2396"/>
              <wp:lineTo x="0" y="5590"/>
              <wp:lineTo x="0" y="15172"/>
              <wp:lineTo x="2126" y="19165"/>
              <wp:lineTo x="7228" y="21161"/>
              <wp:lineTo x="8929" y="21161"/>
              <wp:lineTo x="13181" y="21161"/>
              <wp:lineTo x="13606" y="21161"/>
              <wp:lineTo x="17008" y="19165"/>
              <wp:lineTo x="21260" y="15970"/>
              <wp:lineTo x="21260" y="4392"/>
              <wp:lineTo x="16157" y="799"/>
              <wp:lineTo x="12331" y="0"/>
              <wp:lineTo x="8079" y="0"/>
            </wp:wrapPolygon>
          </wp:wrapTight>
          <wp:docPr id="3" name="Picture 3" descr="http://www.spbhs.net/wp-content/uploads/2014/10/gSouthernPlains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pbhs.net/wp-content/uploads/2014/10/gSouthernPlains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</w:t>
    </w:r>
    <w:r w:rsidRPr="00C04C7E">
      <w:rPr>
        <w:b/>
        <w:sz w:val="32"/>
        <w:szCs w:val="32"/>
      </w:rPr>
      <w:t>Southern Pl</w:t>
    </w:r>
    <w:r>
      <w:rPr>
        <w:b/>
        <w:sz w:val="32"/>
        <w:szCs w:val="32"/>
      </w:rPr>
      <w:t>ains Behavioral Health Services</w:t>
    </w:r>
  </w:p>
  <w:p w:rsidR="00C04C7E" w:rsidRDefault="00C04C7E" w:rsidP="00C04C7E">
    <w:pPr>
      <w:rPr>
        <w:sz w:val="24"/>
        <w:szCs w:val="24"/>
      </w:rPr>
    </w:pPr>
    <w:r>
      <w:rPr>
        <w:sz w:val="24"/>
        <w:szCs w:val="24"/>
      </w:rPr>
      <w:t>500 E. 9</w:t>
    </w:r>
    <w:r w:rsidRPr="00C04C7E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St. </w:t>
    </w:r>
  </w:p>
  <w:p w:rsidR="00C04C7E" w:rsidRPr="00C04C7E" w:rsidRDefault="00C04C7E" w:rsidP="00C04C7E">
    <w:pPr>
      <w:rPr>
        <w:sz w:val="24"/>
        <w:szCs w:val="24"/>
      </w:rPr>
    </w:pPr>
    <w:r>
      <w:rPr>
        <w:sz w:val="24"/>
        <w:szCs w:val="24"/>
      </w:rPr>
      <w:t>W</w:t>
    </w:r>
    <w:r w:rsidRPr="00C04C7E">
      <w:rPr>
        <w:sz w:val="24"/>
        <w:szCs w:val="24"/>
      </w:rPr>
      <w:t>inner, SD 57580</w:t>
    </w:r>
  </w:p>
  <w:p w:rsidR="0013214B" w:rsidRDefault="00C04C7E" w:rsidP="0013214B">
    <w:pPr>
      <w:rPr>
        <w:sz w:val="24"/>
        <w:szCs w:val="24"/>
      </w:rPr>
    </w:pPr>
    <w:r w:rsidRPr="00C04C7E">
      <w:rPr>
        <w:sz w:val="24"/>
        <w:szCs w:val="24"/>
      </w:rPr>
      <w:t>Office: 605-842-1465</w:t>
    </w:r>
  </w:p>
  <w:p w:rsidR="00C04C7E" w:rsidRPr="00C04C7E" w:rsidRDefault="00C04C7E" w:rsidP="00C04C7E">
    <w:pPr>
      <w:rPr>
        <w:sz w:val="24"/>
        <w:szCs w:val="24"/>
      </w:rPr>
    </w:pPr>
    <w:r w:rsidRPr="00C04C7E">
      <w:rPr>
        <w:sz w:val="24"/>
        <w:szCs w:val="24"/>
      </w:rPr>
      <w:t>Fax: 605-842-2366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13"/>
    <w:rsid w:val="00087C75"/>
    <w:rsid w:val="0013214B"/>
    <w:rsid w:val="00164878"/>
    <w:rsid w:val="002C3213"/>
    <w:rsid w:val="00426053"/>
    <w:rsid w:val="004E1CCE"/>
    <w:rsid w:val="004E4C45"/>
    <w:rsid w:val="00647E00"/>
    <w:rsid w:val="007352D5"/>
    <w:rsid w:val="00785946"/>
    <w:rsid w:val="00AA3463"/>
    <w:rsid w:val="00AC6622"/>
    <w:rsid w:val="00C04C7E"/>
    <w:rsid w:val="00C968C7"/>
    <w:rsid w:val="00CC4931"/>
    <w:rsid w:val="00DC7CC7"/>
    <w:rsid w:val="00F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7E"/>
  </w:style>
  <w:style w:type="paragraph" w:styleId="Footer">
    <w:name w:val="footer"/>
    <w:basedOn w:val="Normal"/>
    <w:link w:val="FooterChar"/>
    <w:uiPriority w:val="99"/>
    <w:unhideWhenUsed/>
    <w:rsid w:val="00C04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7E"/>
  </w:style>
  <w:style w:type="paragraph" w:styleId="Footer">
    <w:name w:val="footer"/>
    <w:basedOn w:val="Normal"/>
    <w:link w:val="FooterChar"/>
    <w:uiPriority w:val="99"/>
    <w:unhideWhenUsed/>
    <w:rsid w:val="00C04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Barfuss, Haley</dc:creator>
  <cp:lastModifiedBy>Laurie Cerv</cp:lastModifiedBy>
  <cp:revision>2</cp:revision>
  <cp:lastPrinted>2018-03-13T21:17:00Z</cp:lastPrinted>
  <dcterms:created xsi:type="dcterms:W3CDTF">2018-03-14T14:03:00Z</dcterms:created>
  <dcterms:modified xsi:type="dcterms:W3CDTF">2018-03-14T14:03:00Z</dcterms:modified>
</cp:coreProperties>
</file>